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012" w:rsidRPr="00FB30CE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 w:rsidRPr="00FB30CE"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drawing>
          <wp:inline distT="0" distB="0" distL="0" distR="0">
            <wp:extent cx="876300" cy="1038225"/>
            <wp:effectExtent l="0" t="0" r="0" b="9525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-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012" w:rsidRPr="00FB30CE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B30CE">
        <w:rPr>
          <w:rFonts w:ascii="Times New Roman" w:hAnsi="Times New Roman" w:cs="Times New Roman"/>
          <w:b/>
          <w:bCs/>
          <w:sz w:val="26"/>
          <w:szCs w:val="26"/>
        </w:rPr>
        <w:t>РЕШЕНИЕ</w:t>
      </w:r>
    </w:p>
    <w:p w:rsidR="008E7012" w:rsidRPr="00FB30CE" w:rsidRDefault="008E7012" w:rsidP="00C6493F">
      <w:pPr>
        <w:pStyle w:val="af0"/>
        <w:spacing w:after="0"/>
        <w:outlineLvl w:val="0"/>
        <w:rPr>
          <w:sz w:val="26"/>
          <w:szCs w:val="26"/>
        </w:rPr>
      </w:pPr>
      <w:r w:rsidRPr="00FB30CE">
        <w:rPr>
          <w:sz w:val="26"/>
          <w:szCs w:val="26"/>
        </w:rPr>
        <w:t>СОБРАНИЯ АНИВСКОГО МУНИЦИПАЛЬНОГО ОКРУГА</w:t>
      </w:r>
    </w:p>
    <w:p w:rsidR="008E7012" w:rsidRPr="00FB30CE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B30CE">
        <w:rPr>
          <w:rFonts w:ascii="Times New Roman" w:hAnsi="Times New Roman" w:cs="Times New Roman"/>
          <w:b/>
          <w:sz w:val="26"/>
          <w:szCs w:val="26"/>
        </w:rPr>
        <w:t>САХАЛИНСКОЙ ОБЛАСТИ</w:t>
      </w:r>
    </w:p>
    <w:p w:rsidR="008E7012" w:rsidRPr="00FB30CE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E7012" w:rsidRPr="00FB30CE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FB30CE">
        <w:rPr>
          <w:rFonts w:ascii="Times New Roman" w:hAnsi="Times New Roman" w:cs="Times New Roman"/>
          <w:sz w:val="26"/>
          <w:szCs w:val="26"/>
        </w:rPr>
        <w:t xml:space="preserve">Принято Собранием Анивского </w:t>
      </w:r>
      <w:r w:rsidRPr="00FB30CE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FB30CE">
        <w:rPr>
          <w:rFonts w:ascii="Times New Roman" w:hAnsi="Times New Roman" w:cs="Times New Roman"/>
          <w:sz w:val="26"/>
          <w:szCs w:val="26"/>
        </w:rPr>
        <w:t xml:space="preserve"> округа </w:t>
      </w:r>
      <w:r w:rsidR="00F6039C" w:rsidRPr="00FB30CE">
        <w:rPr>
          <w:rFonts w:ascii="Times New Roman" w:hAnsi="Times New Roman" w:cs="Times New Roman"/>
          <w:bCs/>
          <w:sz w:val="26"/>
          <w:szCs w:val="26"/>
        </w:rPr>
        <w:t>от</w:t>
      </w:r>
      <w:r w:rsidR="00F6039C">
        <w:rPr>
          <w:rFonts w:ascii="Times New Roman" w:hAnsi="Times New Roman" w:cs="Times New Roman"/>
          <w:sz w:val="26"/>
          <w:szCs w:val="26"/>
        </w:rPr>
        <w:t xml:space="preserve"> 22</w:t>
      </w:r>
      <w:r w:rsidR="00F6039C" w:rsidRPr="00FB30CE">
        <w:rPr>
          <w:rFonts w:ascii="Times New Roman" w:hAnsi="Times New Roman" w:cs="Times New Roman"/>
          <w:sz w:val="26"/>
          <w:szCs w:val="26"/>
        </w:rPr>
        <w:t>.0</w:t>
      </w:r>
      <w:r w:rsidR="00F6039C">
        <w:rPr>
          <w:rFonts w:ascii="Times New Roman" w:hAnsi="Times New Roman" w:cs="Times New Roman"/>
          <w:sz w:val="26"/>
          <w:szCs w:val="26"/>
        </w:rPr>
        <w:t>5</w:t>
      </w:r>
      <w:r w:rsidR="00F6039C" w:rsidRPr="00FB30CE">
        <w:rPr>
          <w:rFonts w:ascii="Times New Roman" w:hAnsi="Times New Roman" w:cs="Times New Roman"/>
          <w:sz w:val="26"/>
          <w:szCs w:val="26"/>
        </w:rPr>
        <w:t xml:space="preserve">.2025 </w:t>
      </w:r>
      <w:r w:rsidR="00F6039C" w:rsidRPr="00FB30CE">
        <w:rPr>
          <w:rFonts w:ascii="Times New Roman" w:hAnsi="Times New Roman" w:cs="Times New Roman"/>
          <w:bCs/>
          <w:sz w:val="26"/>
          <w:szCs w:val="26"/>
        </w:rPr>
        <w:t>№</w:t>
      </w:r>
      <w:r w:rsidR="00241EC4">
        <w:rPr>
          <w:rFonts w:ascii="Times New Roman" w:hAnsi="Times New Roman" w:cs="Times New Roman"/>
          <w:bCs/>
          <w:sz w:val="26"/>
          <w:szCs w:val="26"/>
        </w:rPr>
        <w:t xml:space="preserve"> 130</w:t>
      </w:r>
    </w:p>
    <w:p w:rsidR="008E7012" w:rsidRPr="00B27AB4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C0207" w:rsidRPr="004C1D13" w:rsidRDefault="004C1D13" w:rsidP="00C649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1D13">
        <w:rPr>
          <w:rFonts w:ascii="Times New Roman" w:hAnsi="Times New Roman" w:cs="Times New Roman"/>
          <w:b/>
          <w:sz w:val="26"/>
          <w:szCs w:val="26"/>
        </w:rPr>
        <w:t xml:space="preserve">Об утверждении Положения </w:t>
      </w:r>
      <w:r w:rsidR="00233535">
        <w:rPr>
          <w:rFonts w:ascii="Times New Roman" w:hAnsi="Times New Roman" w:cs="Times New Roman"/>
          <w:b/>
          <w:sz w:val="26"/>
          <w:szCs w:val="26"/>
        </w:rPr>
        <w:t>«О</w:t>
      </w:r>
      <w:r w:rsidRPr="004C1D13">
        <w:rPr>
          <w:rFonts w:ascii="Times New Roman" w:hAnsi="Times New Roman" w:cs="Times New Roman"/>
          <w:b/>
          <w:sz w:val="26"/>
          <w:szCs w:val="26"/>
        </w:rPr>
        <w:t xml:space="preserve"> муниципальном жилищном контроле на территории Анивского муниципального округа </w:t>
      </w:r>
      <w:r w:rsidRPr="004C1D13">
        <w:rPr>
          <w:rFonts w:ascii="Times New Roman" w:hAnsi="Times New Roman" w:cs="Times New Roman"/>
          <w:b/>
          <w:bCs/>
          <w:sz w:val="26"/>
          <w:szCs w:val="26"/>
        </w:rPr>
        <w:t>Сахалинской области</w:t>
      </w:r>
      <w:r w:rsidR="00233535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7F385B" w:rsidRPr="00B27AB4" w:rsidRDefault="007F385B" w:rsidP="00C6493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C1D13" w:rsidRPr="00B31966" w:rsidRDefault="004C1D13" w:rsidP="004C1D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31966">
        <w:rPr>
          <w:rFonts w:ascii="Times New Roman" w:hAnsi="Times New Roman" w:cs="Times New Roman"/>
          <w:sz w:val="26"/>
          <w:szCs w:val="26"/>
          <w:lang w:eastAsia="ru-RU"/>
        </w:rPr>
        <w:t xml:space="preserve">В соответствии с Федеральным </w:t>
      </w:r>
      <w:hyperlink r:id="rId8" w:history="1">
        <w:r w:rsidRPr="00B31966">
          <w:rPr>
            <w:rFonts w:ascii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B31966">
        <w:rPr>
          <w:rFonts w:ascii="Times New Roman" w:hAnsi="Times New Roman" w:cs="Times New Roman"/>
          <w:sz w:val="26"/>
          <w:szCs w:val="26"/>
          <w:lang w:eastAsia="ru-RU"/>
        </w:rPr>
        <w:t xml:space="preserve"> от 31.07.2020 </w:t>
      </w:r>
      <w:r>
        <w:rPr>
          <w:rFonts w:ascii="Times New Roman" w:hAnsi="Times New Roman" w:cs="Times New Roman"/>
          <w:sz w:val="26"/>
          <w:szCs w:val="26"/>
          <w:lang w:eastAsia="ru-RU"/>
        </w:rPr>
        <w:t>№</w:t>
      </w:r>
      <w:r w:rsidRPr="00B31966">
        <w:rPr>
          <w:rFonts w:ascii="Times New Roman" w:hAnsi="Times New Roman" w:cs="Times New Roman"/>
          <w:sz w:val="26"/>
          <w:szCs w:val="26"/>
          <w:lang w:eastAsia="ru-RU"/>
        </w:rPr>
        <w:t xml:space="preserve"> 248-ФЗ </w:t>
      </w:r>
      <w:r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Pr="00B31966">
        <w:rPr>
          <w:rFonts w:ascii="Times New Roman" w:hAnsi="Times New Roman" w:cs="Times New Roman"/>
          <w:sz w:val="26"/>
          <w:szCs w:val="26"/>
          <w:lang w:eastAsia="ru-RU"/>
        </w:rPr>
        <w:t>О государственном контроле (надзоре) и муниципальном контроле в Российской Федерации</w:t>
      </w:r>
      <w:r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Pr="00B31966">
        <w:rPr>
          <w:rFonts w:ascii="Times New Roman" w:hAnsi="Times New Roman" w:cs="Times New Roman"/>
          <w:sz w:val="26"/>
          <w:szCs w:val="26"/>
          <w:lang w:eastAsia="ru-RU"/>
        </w:rPr>
        <w:t xml:space="preserve">, Федеральным </w:t>
      </w:r>
      <w:hyperlink r:id="rId9" w:history="1">
        <w:r w:rsidRPr="00B31966">
          <w:rPr>
            <w:rFonts w:ascii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B31966">
        <w:rPr>
          <w:rFonts w:ascii="Times New Roman" w:hAnsi="Times New Roman" w:cs="Times New Roman"/>
          <w:sz w:val="26"/>
          <w:szCs w:val="26"/>
          <w:lang w:eastAsia="ru-RU"/>
        </w:rPr>
        <w:t xml:space="preserve"> от 06.10.2003 </w:t>
      </w:r>
      <w:r>
        <w:rPr>
          <w:rFonts w:ascii="Times New Roman" w:hAnsi="Times New Roman" w:cs="Times New Roman"/>
          <w:sz w:val="26"/>
          <w:szCs w:val="26"/>
          <w:lang w:eastAsia="ru-RU"/>
        </w:rPr>
        <w:t>№</w:t>
      </w:r>
      <w:r w:rsidRPr="00B31966">
        <w:rPr>
          <w:rFonts w:ascii="Times New Roman" w:hAnsi="Times New Roman" w:cs="Times New Roman"/>
          <w:sz w:val="26"/>
          <w:szCs w:val="26"/>
          <w:lang w:eastAsia="ru-RU"/>
        </w:rPr>
        <w:t xml:space="preserve"> 131-ФЗ </w:t>
      </w:r>
      <w:r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Pr="00B31966">
        <w:rPr>
          <w:rFonts w:ascii="Times New Roman" w:hAnsi="Times New Roman" w:cs="Times New Roman"/>
          <w:sz w:val="26"/>
          <w:szCs w:val="26"/>
          <w:lang w:eastAsia="ru-RU"/>
        </w:rPr>
        <w:t>Об общих принципах организации местного самоупр</w:t>
      </w:r>
      <w:r>
        <w:rPr>
          <w:rFonts w:ascii="Times New Roman" w:hAnsi="Times New Roman" w:cs="Times New Roman"/>
          <w:sz w:val="26"/>
          <w:szCs w:val="26"/>
          <w:lang w:eastAsia="ru-RU"/>
        </w:rPr>
        <w:t>авления в Российской Федерации»</w:t>
      </w:r>
      <w:r w:rsidRPr="00B31966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B31966">
        <w:rPr>
          <w:rFonts w:ascii="Times New Roman" w:hAnsi="Times New Roman"/>
          <w:bCs/>
          <w:sz w:val="26"/>
          <w:szCs w:val="26"/>
        </w:rPr>
        <w:t>руководствуясь</w:t>
      </w:r>
      <w:r w:rsidRPr="00B31966">
        <w:rPr>
          <w:rFonts w:ascii="Times New Roman" w:hAnsi="Times New Roman"/>
          <w:sz w:val="26"/>
          <w:szCs w:val="26"/>
        </w:rPr>
        <w:t xml:space="preserve"> статьёй 31 Устава Анивского муниципального округа Сахалинской области, Собрание </w:t>
      </w:r>
      <w:r w:rsidRPr="00B31966">
        <w:rPr>
          <w:rFonts w:ascii="Times New Roman" w:hAnsi="Times New Roman" w:cs="Times New Roman"/>
          <w:sz w:val="26"/>
          <w:szCs w:val="26"/>
        </w:rPr>
        <w:t>муниципального</w:t>
      </w:r>
      <w:r w:rsidRPr="00B31966">
        <w:rPr>
          <w:rFonts w:ascii="Times New Roman" w:hAnsi="Times New Roman"/>
          <w:sz w:val="26"/>
          <w:szCs w:val="26"/>
        </w:rPr>
        <w:t xml:space="preserve"> округа</w:t>
      </w:r>
      <w:r w:rsidRPr="00B31966">
        <w:rPr>
          <w:rFonts w:ascii="Times New Roman" w:hAnsi="Times New Roman"/>
          <w:bCs/>
          <w:sz w:val="26"/>
          <w:szCs w:val="26"/>
        </w:rPr>
        <w:t xml:space="preserve"> </w:t>
      </w:r>
      <w:r w:rsidRPr="00B31966">
        <w:rPr>
          <w:rFonts w:ascii="Times New Roman" w:hAnsi="Times New Roman"/>
          <w:sz w:val="26"/>
          <w:szCs w:val="26"/>
        </w:rPr>
        <w:t>РЕШИЛО:</w:t>
      </w:r>
    </w:p>
    <w:p w:rsidR="004C1D13" w:rsidRPr="00B31966" w:rsidRDefault="004C1D13" w:rsidP="004C1D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64F87" w:rsidRPr="001A6489" w:rsidRDefault="00264F87" w:rsidP="00264F87">
      <w:pPr>
        <w:pStyle w:val="a3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31966">
        <w:rPr>
          <w:rFonts w:ascii="Times New Roman" w:hAnsi="Times New Roman" w:cs="Times New Roman"/>
          <w:bCs/>
          <w:sz w:val="26"/>
          <w:szCs w:val="26"/>
        </w:rPr>
        <w:t>1. Утвердить П</w:t>
      </w:r>
      <w:r w:rsidRPr="00B31966">
        <w:rPr>
          <w:rFonts w:ascii="Times New Roman" w:hAnsi="Times New Roman" w:cs="Times New Roman"/>
          <w:sz w:val="26"/>
          <w:szCs w:val="26"/>
        </w:rPr>
        <w:t>оложение</w:t>
      </w:r>
      <w:r w:rsidRPr="00B3196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33535">
        <w:rPr>
          <w:rFonts w:ascii="Times New Roman" w:hAnsi="Times New Roman" w:cs="Times New Roman"/>
          <w:sz w:val="26"/>
          <w:szCs w:val="26"/>
        </w:rPr>
        <w:t>«О</w:t>
      </w:r>
      <w:r w:rsidRPr="007345CF">
        <w:rPr>
          <w:rFonts w:ascii="Times New Roman" w:hAnsi="Times New Roman" w:cs="Times New Roman"/>
          <w:sz w:val="26"/>
          <w:szCs w:val="26"/>
        </w:rPr>
        <w:t xml:space="preserve"> муниципальном жилищном контроле на территории Анивск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7345CF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1A6489">
        <w:rPr>
          <w:rFonts w:ascii="Times New Roman" w:hAnsi="Times New Roman" w:cs="Times New Roman"/>
          <w:bCs/>
          <w:sz w:val="26"/>
          <w:szCs w:val="26"/>
        </w:rPr>
        <w:t xml:space="preserve"> Сахалинской области</w:t>
      </w:r>
      <w:r w:rsidR="00233535">
        <w:rPr>
          <w:rFonts w:ascii="Times New Roman" w:hAnsi="Times New Roman" w:cs="Times New Roman"/>
          <w:bCs/>
          <w:sz w:val="26"/>
          <w:szCs w:val="26"/>
        </w:rPr>
        <w:t>»</w:t>
      </w:r>
      <w:r w:rsidRPr="001A6489">
        <w:rPr>
          <w:rFonts w:ascii="Times New Roman" w:hAnsi="Times New Roman" w:cs="Times New Roman"/>
          <w:bCs/>
          <w:sz w:val="26"/>
          <w:szCs w:val="26"/>
        </w:rPr>
        <w:t xml:space="preserve"> (прилагается).</w:t>
      </w:r>
    </w:p>
    <w:p w:rsidR="00264F87" w:rsidRPr="001A6489" w:rsidRDefault="00264F87" w:rsidP="00264F87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A6489">
        <w:rPr>
          <w:rFonts w:ascii="Times New Roman" w:hAnsi="Times New Roman" w:cs="Times New Roman"/>
          <w:b w:val="0"/>
          <w:sz w:val="26"/>
          <w:szCs w:val="26"/>
        </w:rPr>
        <w:t>2. Признать утратившими силу:</w:t>
      </w:r>
    </w:p>
    <w:p w:rsidR="00264F87" w:rsidRPr="001A6489" w:rsidRDefault="00264F87" w:rsidP="00264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A6489">
        <w:rPr>
          <w:rFonts w:ascii="Times New Roman" w:hAnsi="Times New Roman" w:cs="Times New Roman"/>
          <w:sz w:val="26"/>
          <w:szCs w:val="26"/>
        </w:rPr>
        <w:t xml:space="preserve">- </w:t>
      </w:r>
      <w:r w:rsidR="00233535">
        <w:rPr>
          <w:rFonts w:ascii="Times New Roman" w:hAnsi="Times New Roman" w:cs="Times New Roman"/>
          <w:sz w:val="26"/>
          <w:szCs w:val="26"/>
          <w:lang w:eastAsia="ru-RU"/>
        </w:rPr>
        <w:t>р</w:t>
      </w:r>
      <w:r>
        <w:rPr>
          <w:rFonts w:ascii="Times New Roman" w:hAnsi="Times New Roman" w:cs="Times New Roman"/>
          <w:sz w:val="26"/>
          <w:szCs w:val="26"/>
          <w:lang w:eastAsia="ru-RU"/>
        </w:rPr>
        <w:t>ешение Собрания муниципального образования «Анивский городской округ» от 20.09.2021 № 281</w:t>
      </w:r>
      <w:r w:rsidRPr="001A6489">
        <w:rPr>
          <w:rFonts w:ascii="Times New Roman" w:hAnsi="Times New Roman" w:cs="Times New Roman"/>
          <w:bCs/>
          <w:sz w:val="26"/>
          <w:szCs w:val="26"/>
        </w:rPr>
        <w:t>;</w:t>
      </w:r>
    </w:p>
    <w:p w:rsidR="00264F87" w:rsidRPr="001A6489" w:rsidRDefault="00264F87" w:rsidP="00264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A6489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233535">
        <w:rPr>
          <w:rFonts w:ascii="Times New Roman" w:hAnsi="Times New Roman" w:cs="Times New Roman"/>
          <w:sz w:val="26"/>
          <w:szCs w:val="26"/>
          <w:lang w:eastAsia="ru-RU"/>
        </w:rPr>
        <w:t>р</w:t>
      </w:r>
      <w:r>
        <w:rPr>
          <w:rFonts w:ascii="Times New Roman" w:hAnsi="Times New Roman" w:cs="Times New Roman"/>
          <w:sz w:val="26"/>
          <w:szCs w:val="26"/>
          <w:lang w:eastAsia="ru-RU"/>
        </w:rPr>
        <w:t>ешение Собрания муниципального образования «Анивский городской округ» от 09.12.2021 № 316 «О внесении изменений в Положение о муниципальном жилищном контроле на территории муниципального образования «Анивский городской округ», утвержденное решением Собрания от 16.09.2021 № 281</w:t>
      </w:r>
      <w:r w:rsidRPr="001A6489">
        <w:rPr>
          <w:rFonts w:ascii="Times New Roman" w:hAnsi="Times New Roman" w:cs="Times New Roman"/>
          <w:sz w:val="26"/>
          <w:szCs w:val="26"/>
        </w:rPr>
        <w:t>;</w:t>
      </w:r>
    </w:p>
    <w:p w:rsidR="00264F87" w:rsidRPr="00695A82" w:rsidRDefault="00264F87" w:rsidP="00264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A6489">
        <w:rPr>
          <w:rFonts w:ascii="Times New Roman" w:hAnsi="Times New Roman" w:cs="Times New Roman"/>
          <w:sz w:val="26"/>
          <w:szCs w:val="26"/>
        </w:rPr>
        <w:t xml:space="preserve">- </w:t>
      </w:r>
      <w:r w:rsidR="00233535">
        <w:rPr>
          <w:rFonts w:ascii="Times New Roman" w:hAnsi="Times New Roman" w:cs="Times New Roman"/>
          <w:sz w:val="26"/>
          <w:szCs w:val="26"/>
          <w:lang w:eastAsia="ru-RU"/>
        </w:rPr>
        <w:t>р</w:t>
      </w:r>
      <w:r>
        <w:rPr>
          <w:rFonts w:ascii="Times New Roman" w:hAnsi="Times New Roman" w:cs="Times New Roman"/>
          <w:sz w:val="26"/>
          <w:szCs w:val="26"/>
          <w:lang w:eastAsia="ru-RU"/>
        </w:rPr>
        <w:t>ешение Собрания муниципального образования «Анивский городской округ» от 18.07.2023 № 496 «О внесении изменений в Положение о муниципальном жилищном контроле на территории муниципального образования «Анивский городской округ», утвержденное решением Собрания от 16.09.2021 № 281</w:t>
      </w:r>
      <w:r w:rsidRPr="001A6489">
        <w:rPr>
          <w:rFonts w:ascii="Times New Roman" w:hAnsi="Times New Roman" w:cs="Times New Roman"/>
          <w:sz w:val="26"/>
        </w:rPr>
        <w:t>;</w:t>
      </w:r>
    </w:p>
    <w:p w:rsidR="00264F87" w:rsidRPr="001A6489" w:rsidRDefault="00264F87" w:rsidP="00264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A6489">
        <w:rPr>
          <w:rFonts w:ascii="Times New Roman" w:hAnsi="Times New Roman" w:cs="Times New Roman"/>
          <w:sz w:val="26"/>
        </w:rPr>
        <w:t xml:space="preserve">- </w:t>
      </w:r>
      <w:r w:rsidR="00233535">
        <w:rPr>
          <w:rFonts w:ascii="Times New Roman" w:hAnsi="Times New Roman" w:cs="Times New Roman"/>
          <w:sz w:val="26"/>
          <w:szCs w:val="26"/>
          <w:lang w:eastAsia="ru-RU"/>
        </w:rPr>
        <w:t>р</w:t>
      </w:r>
      <w:r>
        <w:rPr>
          <w:rFonts w:ascii="Times New Roman" w:hAnsi="Times New Roman" w:cs="Times New Roman"/>
          <w:sz w:val="26"/>
          <w:szCs w:val="26"/>
          <w:lang w:eastAsia="ru-RU"/>
        </w:rPr>
        <w:t>ешение Собрания муниципального образования «Анивский городской округ» от 02.09.2024 № 73 «О внесении изменений в Положение о муниципальном жилищном контроле на территории муниципального образования «Анивский городской округ», утвержденное решением Собрания от 16.09.2021 № 281</w:t>
      </w:r>
      <w:r w:rsidRPr="001A6489">
        <w:rPr>
          <w:rFonts w:ascii="Times New Roman" w:hAnsi="Times New Roman" w:cs="Times New Roman"/>
          <w:sz w:val="26"/>
          <w:szCs w:val="26"/>
        </w:rPr>
        <w:t>.</w:t>
      </w:r>
    </w:p>
    <w:p w:rsidR="004B7D41" w:rsidRPr="005F769D" w:rsidRDefault="006714F1" w:rsidP="004B7D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B7D41">
        <w:rPr>
          <w:rFonts w:ascii="Times New Roman" w:hAnsi="Times New Roman" w:cs="Times New Roman"/>
          <w:sz w:val="26"/>
          <w:szCs w:val="26"/>
        </w:rPr>
        <w:t>. Опубликовать н</w:t>
      </w:r>
      <w:r w:rsidR="008E7012" w:rsidRPr="00FB30CE">
        <w:rPr>
          <w:rFonts w:ascii="Times New Roman" w:hAnsi="Times New Roman" w:cs="Times New Roman"/>
          <w:sz w:val="26"/>
          <w:szCs w:val="26"/>
        </w:rPr>
        <w:t xml:space="preserve">астоящее решение </w:t>
      </w:r>
      <w:r w:rsidR="004B7D41">
        <w:rPr>
          <w:rFonts w:ascii="Times New Roman" w:hAnsi="Times New Roman" w:cs="Times New Roman"/>
          <w:sz w:val="26"/>
          <w:szCs w:val="26"/>
        </w:rPr>
        <w:t xml:space="preserve">в сетевом издании </w:t>
      </w:r>
      <w:r w:rsidR="00EF6169">
        <w:rPr>
          <w:rFonts w:ascii="Times New Roman" w:hAnsi="Times New Roman" w:cs="Times New Roman"/>
          <w:sz w:val="26"/>
          <w:szCs w:val="26"/>
        </w:rPr>
        <w:t>«</w:t>
      </w:r>
      <w:r w:rsidR="004B7D41">
        <w:rPr>
          <w:rFonts w:ascii="Times New Roman" w:hAnsi="Times New Roman" w:cs="Times New Roman"/>
          <w:sz w:val="26"/>
          <w:szCs w:val="26"/>
        </w:rPr>
        <w:t>Утро Родины</w:t>
      </w:r>
      <w:r w:rsidR="00EF6169">
        <w:rPr>
          <w:rFonts w:ascii="Times New Roman" w:hAnsi="Times New Roman" w:cs="Times New Roman"/>
          <w:sz w:val="26"/>
          <w:szCs w:val="26"/>
        </w:rPr>
        <w:t>»</w:t>
      </w:r>
      <w:r w:rsidR="004B7D41">
        <w:rPr>
          <w:rFonts w:ascii="Times New Roman" w:hAnsi="Times New Roman" w:cs="Times New Roman"/>
          <w:sz w:val="26"/>
          <w:szCs w:val="26"/>
        </w:rPr>
        <w:t xml:space="preserve"> </w:t>
      </w:r>
      <w:r w:rsidR="004B7D41" w:rsidRPr="005F769D">
        <w:rPr>
          <w:rFonts w:ascii="Times New Roman" w:hAnsi="Times New Roman" w:cs="Times New Roman"/>
          <w:sz w:val="26"/>
          <w:szCs w:val="26"/>
          <w:lang w:val="en-US"/>
        </w:rPr>
        <w:t>aniva</w:t>
      </w:r>
      <w:r w:rsidR="004B7D41" w:rsidRPr="005F769D">
        <w:rPr>
          <w:rFonts w:ascii="Times New Roman" w:hAnsi="Times New Roman" w:cs="Times New Roman"/>
          <w:sz w:val="26"/>
          <w:szCs w:val="26"/>
        </w:rPr>
        <w:t>-</w:t>
      </w:r>
      <w:r w:rsidR="004B7D41" w:rsidRPr="005F769D">
        <w:rPr>
          <w:rFonts w:ascii="Times New Roman" w:hAnsi="Times New Roman" w:cs="Times New Roman"/>
          <w:sz w:val="26"/>
          <w:szCs w:val="26"/>
          <w:lang w:val="en-US"/>
        </w:rPr>
        <w:t>utro</w:t>
      </w:r>
      <w:r w:rsidR="004B7D41" w:rsidRPr="005F769D">
        <w:rPr>
          <w:rFonts w:ascii="Times New Roman" w:hAnsi="Times New Roman" w:cs="Times New Roman"/>
          <w:sz w:val="26"/>
          <w:szCs w:val="26"/>
        </w:rPr>
        <w:t>.</w:t>
      </w:r>
    </w:p>
    <w:p w:rsidR="008E7012" w:rsidRDefault="008E7012" w:rsidP="004B7D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7D41" w:rsidRDefault="004B7D41" w:rsidP="004B7D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3535" w:rsidRPr="00FB30CE" w:rsidRDefault="00233535" w:rsidP="004B7D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7012" w:rsidRPr="00FB30CE" w:rsidRDefault="008E7012" w:rsidP="00C6493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30CE">
        <w:rPr>
          <w:rFonts w:ascii="Times New Roman" w:hAnsi="Times New Roman" w:cs="Times New Roman"/>
          <w:sz w:val="26"/>
          <w:szCs w:val="26"/>
        </w:rPr>
        <w:t xml:space="preserve">Мэр Анивского муниципального округа                                          </w:t>
      </w:r>
      <w:r w:rsidR="004B7D41">
        <w:rPr>
          <w:rFonts w:ascii="Times New Roman" w:hAnsi="Times New Roman" w:cs="Times New Roman"/>
          <w:sz w:val="26"/>
          <w:szCs w:val="26"/>
        </w:rPr>
        <w:t xml:space="preserve"> </w:t>
      </w:r>
      <w:r w:rsidRPr="00FB30CE">
        <w:rPr>
          <w:rFonts w:ascii="Times New Roman" w:hAnsi="Times New Roman" w:cs="Times New Roman"/>
          <w:sz w:val="26"/>
          <w:szCs w:val="26"/>
        </w:rPr>
        <w:t xml:space="preserve"> </w:t>
      </w:r>
      <w:r w:rsidR="00DA572A" w:rsidRPr="00FB30CE">
        <w:rPr>
          <w:rFonts w:ascii="Times New Roman" w:hAnsi="Times New Roman" w:cs="Times New Roman"/>
          <w:sz w:val="26"/>
          <w:szCs w:val="26"/>
        </w:rPr>
        <w:t xml:space="preserve">   </w:t>
      </w:r>
      <w:r w:rsidRPr="00FB30CE">
        <w:rPr>
          <w:rFonts w:ascii="Times New Roman" w:hAnsi="Times New Roman" w:cs="Times New Roman"/>
          <w:sz w:val="26"/>
          <w:szCs w:val="26"/>
        </w:rPr>
        <w:t xml:space="preserve">            С.М. Швец</w:t>
      </w:r>
    </w:p>
    <w:p w:rsidR="008E7012" w:rsidRPr="00FB30CE" w:rsidRDefault="008E7012" w:rsidP="00C6493F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E7012" w:rsidRPr="00FB30CE" w:rsidRDefault="008E7012" w:rsidP="00C6493F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C1869" w:rsidRPr="004B7D41" w:rsidRDefault="00EF6169" w:rsidP="004B7D41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«</w:t>
      </w:r>
      <w:r w:rsidR="008E7012" w:rsidRPr="00FB30CE">
        <w:rPr>
          <w:rFonts w:ascii="Times New Roman" w:hAnsi="Times New Roman" w:cs="Times New Roman"/>
          <w:bCs/>
          <w:sz w:val="26"/>
          <w:szCs w:val="26"/>
        </w:rPr>
        <w:t>___</w:t>
      </w:r>
      <w:r>
        <w:rPr>
          <w:rFonts w:ascii="Times New Roman" w:hAnsi="Times New Roman" w:cs="Times New Roman"/>
          <w:bCs/>
          <w:sz w:val="26"/>
          <w:szCs w:val="26"/>
        </w:rPr>
        <w:t>»</w:t>
      </w:r>
      <w:r w:rsidR="008E7012" w:rsidRPr="00FB30CE">
        <w:rPr>
          <w:rFonts w:ascii="Times New Roman" w:hAnsi="Times New Roman" w:cs="Times New Roman"/>
          <w:bCs/>
          <w:sz w:val="26"/>
          <w:szCs w:val="26"/>
        </w:rPr>
        <w:t xml:space="preserve"> ________________ 202</w:t>
      </w:r>
      <w:r w:rsidR="00F94D0D" w:rsidRPr="00FB30CE">
        <w:rPr>
          <w:rFonts w:ascii="Times New Roman" w:hAnsi="Times New Roman" w:cs="Times New Roman"/>
          <w:bCs/>
          <w:sz w:val="26"/>
          <w:szCs w:val="26"/>
        </w:rPr>
        <w:t>5</w:t>
      </w:r>
      <w:r w:rsidR="008E7012" w:rsidRPr="00FB30CE">
        <w:rPr>
          <w:rFonts w:ascii="Times New Roman" w:hAnsi="Times New Roman" w:cs="Times New Roman"/>
          <w:bCs/>
          <w:sz w:val="26"/>
          <w:szCs w:val="26"/>
        </w:rPr>
        <w:t xml:space="preserve"> года</w:t>
      </w:r>
    </w:p>
    <w:sectPr w:rsidR="003C1869" w:rsidRPr="004B7D41" w:rsidSect="00C6493F">
      <w:type w:val="continuous"/>
      <w:pgSz w:w="11907" w:h="16839"/>
      <w:pgMar w:top="1134" w:right="850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727" w:rsidRDefault="00DA0727" w:rsidP="00D56710">
      <w:pPr>
        <w:spacing w:after="0" w:line="240" w:lineRule="auto"/>
      </w:pPr>
      <w:r>
        <w:separator/>
      </w:r>
    </w:p>
  </w:endnote>
  <w:endnote w:type="continuationSeparator" w:id="0">
    <w:p w:rsidR="00DA0727" w:rsidRDefault="00DA0727" w:rsidP="00D56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727" w:rsidRDefault="00DA0727" w:rsidP="00D56710">
      <w:pPr>
        <w:spacing w:after="0" w:line="240" w:lineRule="auto"/>
      </w:pPr>
      <w:r>
        <w:separator/>
      </w:r>
    </w:p>
  </w:footnote>
  <w:footnote w:type="continuationSeparator" w:id="0">
    <w:p w:rsidR="00DA0727" w:rsidRDefault="00DA0727" w:rsidP="00D56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D44024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7E45B0C"/>
    <w:multiLevelType w:val="hybridMultilevel"/>
    <w:tmpl w:val="FAD08140"/>
    <w:lvl w:ilvl="0" w:tplc="DBDAC7C0">
      <w:start w:val="1"/>
      <w:numFmt w:val="decimal"/>
      <w:lvlText w:val="%1)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FEB3F71"/>
    <w:multiLevelType w:val="hybridMultilevel"/>
    <w:tmpl w:val="35EE3CD8"/>
    <w:lvl w:ilvl="0" w:tplc="95462AF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FDB2962"/>
    <w:multiLevelType w:val="hybridMultilevel"/>
    <w:tmpl w:val="75C0D9B4"/>
    <w:lvl w:ilvl="0" w:tplc="93F4A23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432AFE"/>
    <w:multiLevelType w:val="hybridMultilevel"/>
    <w:tmpl w:val="A54AAE9A"/>
    <w:lvl w:ilvl="0" w:tplc="16F880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53561DD"/>
    <w:multiLevelType w:val="hybridMultilevel"/>
    <w:tmpl w:val="727C906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39BB6B04"/>
    <w:multiLevelType w:val="hybridMultilevel"/>
    <w:tmpl w:val="294EDC9C"/>
    <w:lvl w:ilvl="0" w:tplc="65DAB8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02055CC"/>
    <w:multiLevelType w:val="hybridMultilevel"/>
    <w:tmpl w:val="35EE3CD8"/>
    <w:lvl w:ilvl="0" w:tplc="95462AF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9F17272"/>
    <w:multiLevelType w:val="hybridMultilevel"/>
    <w:tmpl w:val="09FA29A6"/>
    <w:lvl w:ilvl="0" w:tplc="35F43E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4A085685"/>
    <w:multiLevelType w:val="hybridMultilevel"/>
    <w:tmpl w:val="E6585782"/>
    <w:lvl w:ilvl="0" w:tplc="A5148A3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7CF4FD0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4BFD763C"/>
    <w:multiLevelType w:val="hybridMultilevel"/>
    <w:tmpl w:val="46DCCA14"/>
    <w:lvl w:ilvl="0" w:tplc="6484B80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9C3771"/>
    <w:multiLevelType w:val="hybridMultilevel"/>
    <w:tmpl w:val="20607E38"/>
    <w:lvl w:ilvl="0" w:tplc="E5C2D33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A5336F"/>
    <w:multiLevelType w:val="hybridMultilevel"/>
    <w:tmpl w:val="64F81EEC"/>
    <w:lvl w:ilvl="0" w:tplc="5D7CB6A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5FD03B7"/>
    <w:multiLevelType w:val="hybridMultilevel"/>
    <w:tmpl w:val="806C2D8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EA7744A"/>
    <w:multiLevelType w:val="hybridMultilevel"/>
    <w:tmpl w:val="294EDC9C"/>
    <w:lvl w:ilvl="0" w:tplc="65DAB8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2BC04D2"/>
    <w:multiLevelType w:val="hybridMultilevel"/>
    <w:tmpl w:val="5936F022"/>
    <w:lvl w:ilvl="0" w:tplc="97DA04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645C7018"/>
    <w:multiLevelType w:val="hybridMultilevel"/>
    <w:tmpl w:val="B2D8810C"/>
    <w:lvl w:ilvl="0" w:tplc="26CE17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64973228"/>
    <w:multiLevelType w:val="hybridMultilevel"/>
    <w:tmpl w:val="64F81EEC"/>
    <w:lvl w:ilvl="0" w:tplc="5D7CB6A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660D3BD7"/>
    <w:multiLevelType w:val="hybridMultilevel"/>
    <w:tmpl w:val="CC845AC8"/>
    <w:lvl w:ilvl="0" w:tplc="0C1E261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6BBF5458"/>
    <w:multiLevelType w:val="multilevel"/>
    <w:tmpl w:val="EBA6E7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0">
    <w:nsid w:val="6FD46217"/>
    <w:multiLevelType w:val="hybridMultilevel"/>
    <w:tmpl w:val="8FB23F02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759A615B"/>
    <w:multiLevelType w:val="hybridMultilevel"/>
    <w:tmpl w:val="BD90AD0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77BA6B12"/>
    <w:multiLevelType w:val="multilevel"/>
    <w:tmpl w:val="D778BE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Courier New" w:hAnsi="Courier New" w:hint="default"/>
        </w:rPr>
      </w:lvl>
    </w:lvlOverride>
  </w:num>
  <w:num w:numId="2">
    <w:abstractNumId w:val="9"/>
  </w:num>
  <w:num w:numId="3">
    <w:abstractNumId w:val="8"/>
  </w:num>
  <w:num w:numId="4">
    <w:abstractNumId w:val="18"/>
  </w:num>
  <w:num w:numId="5">
    <w:abstractNumId w:val="16"/>
  </w:num>
  <w:num w:numId="6">
    <w:abstractNumId w:val="15"/>
  </w:num>
  <w:num w:numId="7">
    <w:abstractNumId w:val="3"/>
  </w:num>
  <w:num w:numId="8">
    <w:abstractNumId w:val="10"/>
  </w:num>
  <w:num w:numId="9">
    <w:abstractNumId w:val="11"/>
  </w:num>
  <w:num w:numId="10">
    <w:abstractNumId w:val="1"/>
  </w:num>
  <w:num w:numId="11">
    <w:abstractNumId w:val="13"/>
  </w:num>
  <w:num w:numId="12">
    <w:abstractNumId w:val="5"/>
  </w:num>
  <w:num w:numId="13">
    <w:abstractNumId w:val="19"/>
  </w:num>
  <w:num w:numId="14">
    <w:abstractNumId w:val="20"/>
  </w:num>
  <w:num w:numId="15">
    <w:abstractNumId w:val="21"/>
  </w:num>
  <w:num w:numId="16">
    <w:abstractNumId w:val="7"/>
  </w:num>
  <w:num w:numId="17">
    <w:abstractNumId w:val="14"/>
  </w:num>
  <w:num w:numId="18">
    <w:abstractNumId w:val="17"/>
  </w:num>
  <w:num w:numId="19">
    <w:abstractNumId w:val="22"/>
  </w:num>
  <w:num w:numId="20">
    <w:abstractNumId w:val="6"/>
  </w:num>
  <w:num w:numId="21">
    <w:abstractNumId w:val="12"/>
  </w:num>
  <w:num w:numId="22">
    <w:abstractNumId w:val="2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6B1"/>
    <w:rsid w:val="000026BE"/>
    <w:rsid w:val="00005017"/>
    <w:rsid w:val="0000586F"/>
    <w:rsid w:val="00011A14"/>
    <w:rsid w:val="00012636"/>
    <w:rsid w:val="00014275"/>
    <w:rsid w:val="00022A77"/>
    <w:rsid w:val="00025B90"/>
    <w:rsid w:val="000326FD"/>
    <w:rsid w:val="000366FF"/>
    <w:rsid w:val="00041842"/>
    <w:rsid w:val="00042E11"/>
    <w:rsid w:val="00045E39"/>
    <w:rsid w:val="000504D4"/>
    <w:rsid w:val="00053B15"/>
    <w:rsid w:val="0005506A"/>
    <w:rsid w:val="00063CE7"/>
    <w:rsid w:val="000817A4"/>
    <w:rsid w:val="00083B59"/>
    <w:rsid w:val="00084BBA"/>
    <w:rsid w:val="00084FF7"/>
    <w:rsid w:val="0008565D"/>
    <w:rsid w:val="00092684"/>
    <w:rsid w:val="000936F3"/>
    <w:rsid w:val="00095028"/>
    <w:rsid w:val="00096238"/>
    <w:rsid w:val="00097289"/>
    <w:rsid w:val="00097E5A"/>
    <w:rsid w:val="000A2C04"/>
    <w:rsid w:val="000A6270"/>
    <w:rsid w:val="000B1890"/>
    <w:rsid w:val="000B5282"/>
    <w:rsid w:val="000B64B6"/>
    <w:rsid w:val="000B7735"/>
    <w:rsid w:val="000C0207"/>
    <w:rsid w:val="000C7A98"/>
    <w:rsid w:val="000D53DB"/>
    <w:rsid w:val="000E09B1"/>
    <w:rsid w:val="000E3DAC"/>
    <w:rsid w:val="000F44EF"/>
    <w:rsid w:val="00101D43"/>
    <w:rsid w:val="001027FF"/>
    <w:rsid w:val="00103F06"/>
    <w:rsid w:val="00104782"/>
    <w:rsid w:val="001109F0"/>
    <w:rsid w:val="0011272F"/>
    <w:rsid w:val="00112AA5"/>
    <w:rsid w:val="001147CF"/>
    <w:rsid w:val="001157F2"/>
    <w:rsid w:val="001160E9"/>
    <w:rsid w:val="00117647"/>
    <w:rsid w:val="00124A04"/>
    <w:rsid w:val="00131152"/>
    <w:rsid w:val="00134F25"/>
    <w:rsid w:val="001372A2"/>
    <w:rsid w:val="00144FFF"/>
    <w:rsid w:val="001535DB"/>
    <w:rsid w:val="00155693"/>
    <w:rsid w:val="00156233"/>
    <w:rsid w:val="00157635"/>
    <w:rsid w:val="00162179"/>
    <w:rsid w:val="00163C33"/>
    <w:rsid w:val="0017234D"/>
    <w:rsid w:val="0017255C"/>
    <w:rsid w:val="001748B2"/>
    <w:rsid w:val="0017651C"/>
    <w:rsid w:val="00181088"/>
    <w:rsid w:val="00182082"/>
    <w:rsid w:val="00183653"/>
    <w:rsid w:val="001837B3"/>
    <w:rsid w:val="001844C2"/>
    <w:rsid w:val="0018776A"/>
    <w:rsid w:val="001A3C21"/>
    <w:rsid w:val="001A3CF5"/>
    <w:rsid w:val="001A444F"/>
    <w:rsid w:val="001A6489"/>
    <w:rsid w:val="001A6E1C"/>
    <w:rsid w:val="001B3946"/>
    <w:rsid w:val="001C073B"/>
    <w:rsid w:val="001C386A"/>
    <w:rsid w:val="001C3C23"/>
    <w:rsid w:val="001C48DA"/>
    <w:rsid w:val="001C63B7"/>
    <w:rsid w:val="001D5096"/>
    <w:rsid w:val="001D6708"/>
    <w:rsid w:val="001D7456"/>
    <w:rsid w:val="001E0376"/>
    <w:rsid w:val="001E2E93"/>
    <w:rsid w:val="001E41F9"/>
    <w:rsid w:val="001E6D44"/>
    <w:rsid w:val="002004AE"/>
    <w:rsid w:val="00206A74"/>
    <w:rsid w:val="0020735D"/>
    <w:rsid w:val="0020788E"/>
    <w:rsid w:val="00211195"/>
    <w:rsid w:val="00221594"/>
    <w:rsid w:val="00221E26"/>
    <w:rsid w:val="0022230E"/>
    <w:rsid w:val="00222894"/>
    <w:rsid w:val="00222AAD"/>
    <w:rsid w:val="002251E4"/>
    <w:rsid w:val="00225B9B"/>
    <w:rsid w:val="00225C27"/>
    <w:rsid w:val="00226844"/>
    <w:rsid w:val="002270B6"/>
    <w:rsid w:val="0022790B"/>
    <w:rsid w:val="00233535"/>
    <w:rsid w:val="0023756C"/>
    <w:rsid w:val="00241E3D"/>
    <w:rsid w:val="00241EC4"/>
    <w:rsid w:val="0024652D"/>
    <w:rsid w:val="00246C95"/>
    <w:rsid w:val="00251AD1"/>
    <w:rsid w:val="00251EF3"/>
    <w:rsid w:val="00257FF4"/>
    <w:rsid w:val="0026080B"/>
    <w:rsid w:val="00261303"/>
    <w:rsid w:val="00264F87"/>
    <w:rsid w:val="002669EB"/>
    <w:rsid w:val="002731D8"/>
    <w:rsid w:val="00276D77"/>
    <w:rsid w:val="00282268"/>
    <w:rsid w:val="0028323D"/>
    <w:rsid w:val="00284AE6"/>
    <w:rsid w:val="00286025"/>
    <w:rsid w:val="00293A19"/>
    <w:rsid w:val="00295F94"/>
    <w:rsid w:val="00296A77"/>
    <w:rsid w:val="002A0621"/>
    <w:rsid w:val="002A1556"/>
    <w:rsid w:val="002A469C"/>
    <w:rsid w:val="002B17E0"/>
    <w:rsid w:val="002B4841"/>
    <w:rsid w:val="002B4B55"/>
    <w:rsid w:val="002B63C5"/>
    <w:rsid w:val="002C06FA"/>
    <w:rsid w:val="002C3E94"/>
    <w:rsid w:val="002C56E3"/>
    <w:rsid w:val="002C6702"/>
    <w:rsid w:val="002D3B5F"/>
    <w:rsid w:val="002D5675"/>
    <w:rsid w:val="002D5BF4"/>
    <w:rsid w:val="002D6899"/>
    <w:rsid w:val="002D7217"/>
    <w:rsid w:val="002E2750"/>
    <w:rsid w:val="002F00E6"/>
    <w:rsid w:val="002F29FB"/>
    <w:rsid w:val="002F50A9"/>
    <w:rsid w:val="002F7870"/>
    <w:rsid w:val="00300702"/>
    <w:rsid w:val="00303D08"/>
    <w:rsid w:val="00304EC5"/>
    <w:rsid w:val="00317289"/>
    <w:rsid w:val="00317453"/>
    <w:rsid w:val="00317675"/>
    <w:rsid w:val="00321900"/>
    <w:rsid w:val="0033067E"/>
    <w:rsid w:val="00336E52"/>
    <w:rsid w:val="00345282"/>
    <w:rsid w:val="003458CF"/>
    <w:rsid w:val="003505B4"/>
    <w:rsid w:val="00350EB0"/>
    <w:rsid w:val="00351A01"/>
    <w:rsid w:val="0035221B"/>
    <w:rsid w:val="00353013"/>
    <w:rsid w:val="00371E65"/>
    <w:rsid w:val="00372D56"/>
    <w:rsid w:val="00373F53"/>
    <w:rsid w:val="00376ED9"/>
    <w:rsid w:val="00382B0E"/>
    <w:rsid w:val="00382C31"/>
    <w:rsid w:val="00387DAE"/>
    <w:rsid w:val="00394CD2"/>
    <w:rsid w:val="00395F1D"/>
    <w:rsid w:val="003A2263"/>
    <w:rsid w:val="003A28A4"/>
    <w:rsid w:val="003B4F5B"/>
    <w:rsid w:val="003B6758"/>
    <w:rsid w:val="003C1072"/>
    <w:rsid w:val="003C1135"/>
    <w:rsid w:val="003C1869"/>
    <w:rsid w:val="003C4909"/>
    <w:rsid w:val="003D4E72"/>
    <w:rsid w:val="003D655B"/>
    <w:rsid w:val="003D6997"/>
    <w:rsid w:val="003E1F3A"/>
    <w:rsid w:val="003E3F47"/>
    <w:rsid w:val="003E440B"/>
    <w:rsid w:val="003E759E"/>
    <w:rsid w:val="003E7933"/>
    <w:rsid w:val="003F0D7D"/>
    <w:rsid w:val="003F2309"/>
    <w:rsid w:val="003F669E"/>
    <w:rsid w:val="00407BC4"/>
    <w:rsid w:val="004149E4"/>
    <w:rsid w:val="00415E24"/>
    <w:rsid w:val="00427794"/>
    <w:rsid w:val="00427815"/>
    <w:rsid w:val="004314B5"/>
    <w:rsid w:val="00431CDB"/>
    <w:rsid w:val="0043381F"/>
    <w:rsid w:val="0044048F"/>
    <w:rsid w:val="004441DC"/>
    <w:rsid w:val="00446842"/>
    <w:rsid w:val="00454B3E"/>
    <w:rsid w:val="00455C96"/>
    <w:rsid w:val="004603E8"/>
    <w:rsid w:val="00460CB5"/>
    <w:rsid w:val="00464DEB"/>
    <w:rsid w:val="004670BA"/>
    <w:rsid w:val="00470197"/>
    <w:rsid w:val="0047117D"/>
    <w:rsid w:val="00473FAB"/>
    <w:rsid w:val="00477403"/>
    <w:rsid w:val="004805C5"/>
    <w:rsid w:val="00480DEA"/>
    <w:rsid w:val="004824BA"/>
    <w:rsid w:val="004852A1"/>
    <w:rsid w:val="00490797"/>
    <w:rsid w:val="004950C4"/>
    <w:rsid w:val="004A3571"/>
    <w:rsid w:val="004A6C74"/>
    <w:rsid w:val="004B2070"/>
    <w:rsid w:val="004B6021"/>
    <w:rsid w:val="004B693B"/>
    <w:rsid w:val="004B7D41"/>
    <w:rsid w:val="004C1D13"/>
    <w:rsid w:val="004C2807"/>
    <w:rsid w:val="004C3377"/>
    <w:rsid w:val="004C7452"/>
    <w:rsid w:val="004D4AC7"/>
    <w:rsid w:val="00503E4D"/>
    <w:rsid w:val="00503F1B"/>
    <w:rsid w:val="0050450B"/>
    <w:rsid w:val="00504567"/>
    <w:rsid w:val="005056A1"/>
    <w:rsid w:val="005113FB"/>
    <w:rsid w:val="00515390"/>
    <w:rsid w:val="00516AE5"/>
    <w:rsid w:val="005213F8"/>
    <w:rsid w:val="00521748"/>
    <w:rsid w:val="00522E96"/>
    <w:rsid w:val="00522EA4"/>
    <w:rsid w:val="00530036"/>
    <w:rsid w:val="0053267B"/>
    <w:rsid w:val="00544474"/>
    <w:rsid w:val="00545898"/>
    <w:rsid w:val="005515D4"/>
    <w:rsid w:val="005522D0"/>
    <w:rsid w:val="005560C9"/>
    <w:rsid w:val="00557852"/>
    <w:rsid w:val="005621A7"/>
    <w:rsid w:val="00562752"/>
    <w:rsid w:val="005638B8"/>
    <w:rsid w:val="00567CB4"/>
    <w:rsid w:val="005707DA"/>
    <w:rsid w:val="00570ECF"/>
    <w:rsid w:val="00575C11"/>
    <w:rsid w:val="00577B09"/>
    <w:rsid w:val="005848D7"/>
    <w:rsid w:val="00585BF5"/>
    <w:rsid w:val="005903CE"/>
    <w:rsid w:val="00594177"/>
    <w:rsid w:val="00594AFE"/>
    <w:rsid w:val="0059660C"/>
    <w:rsid w:val="00596F01"/>
    <w:rsid w:val="005A5697"/>
    <w:rsid w:val="005B7FE4"/>
    <w:rsid w:val="005C30BA"/>
    <w:rsid w:val="005D0721"/>
    <w:rsid w:val="005D15AC"/>
    <w:rsid w:val="005D344E"/>
    <w:rsid w:val="005D5309"/>
    <w:rsid w:val="005D5FB9"/>
    <w:rsid w:val="005D619D"/>
    <w:rsid w:val="005E0B1A"/>
    <w:rsid w:val="005E4646"/>
    <w:rsid w:val="005E544A"/>
    <w:rsid w:val="005F2ABD"/>
    <w:rsid w:val="005F4BA5"/>
    <w:rsid w:val="005F666B"/>
    <w:rsid w:val="005F679B"/>
    <w:rsid w:val="0060089B"/>
    <w:rsid w:val="00601E59"/>
    <w:rsid w:val="00604A60"/>
    <w:rsid w:val="00605BFD"/>
    <w:rsid w:val="00607FA3"/>
    <w:rsid w:val="00614A21"/>
    <w:rsid w:val="00615F14"/>
    <w:rsid w:val="00616E16"/>
    <w:rsid w:val="00617354"/>
    <w:rsid w:val="006209D1"/>
    <w:rsid w:val="00622A0A"/>
    <w:rsid w:val="00623302"/>
    <w:rsid w:val="00634754"/>
    <w:rsid w:val="00635537"/>
    <w:rsid w:val="00635AFE"/>
    <w:rsid w:val="006377CD"/>
    <w:rsid w:val="00643975"/>
    <w:rsid w:val="006439B8"/>
    <w:rsid w:val="00647A5E"/>
    <w:rsid w:val="00651573"/>
    <w:rsid w:val="006521CB"/>
    <w:rsid w:val="00660E15"/>
    <w:rsid w:val="0066220F"/>
    <w:rsid w:val="006639B6"/>
    <w:rsid w:val="00663E3C"/>
    <w:rsid w:val="006714F1"/>
    <w:rsid w:val="0067154E"/>
    <w:rsid w:val="00674267"/>
    <w:rsid w:val="006749DC"/>
    <w:rsid w:val="00676730"/>
    <w:rsid w:val="00680865"/>
    <w:rsid w:val="00680ED6"/>
    <w:rsid w:val="00683718"/>
    <w:rsid w:val="00687518"/>
    <w:rsid w:val="00687FFE"/>
    <w:rsid w:val="0069265E"/>
    <w:rsid w:val="00694102"/>
    <w:rsid w:val="006945A8"/>
    <w:rsid w:val="00695A82"/>
    <w:rsid w:val="006A0605"/>
    <w:rsid w:val="006A137B"/>
    <w:rsid w:val="006A13FF"/>
    <w:rsid w:val="006A7101"/>
    <w:rsid w:val="006A7F97"/>
    <w:rsid w:val="006B3CC0"/>
    <w:rsid w:val="006B52FB"/>
    <w:rsid w:val="006C0A57"/>
    <w:rsid w:val="006C500E"/>
    <w:rsid w:val="006C77A7"/>
    <w:rsid w:val="006D1254"/>
    <w:rsid w:val="006D4681"/>
    <w:rsid w:val="006E25FA"/>
    <w:rsid w:val="006E6379"/>
    <w:rsid w:val="006F5AF4"/>
    <w:rsid w:val="006F6F1F"/>
    <w:rsid w:val="0070274A"/>
    <w:rsid w:val="00702A87"/>
    <w:rsid w:val="007047F7"/>
    <w:rsid w:val="007116A1"/>
    <w:rsid w:val="0071266E"/>
    <w:rsid w:val="00712DB1"/>
    <w:rsid w:val="00715D3F"/>
    <w:rsid w:val="00720D7C"/>
    <w:rsid w:val="00723022"/>
    <w:rsid w:val="007301F8"/>
    <w:rsid w:val="00730C25"/>
    <w:rsid w:val="00730F83"/>
    <w:rsid w:val="00731E49"/>
    <w:rsid w:val="007345CF"/>
    <w:rsid w:val="007351B6"/>
    <w:rsid w:val="0074069C"/>
    <w:rsid w:val="00743AA5"/>
    <w:rsid w:val="0075025B"/>
    <w:rsid w:val="00755D27"/>
    <w:rsid w:val="0075684C"/>
    <w:rsid w:val="00761973"/>
    <w:rsid w:val="00766A76"/>
    <w:rsid w:val="00771BB6"/>
    <w:rsid w:val="007738E2"/>
    <w:rsid w:val="0078238A"/>
    <w:rsid w:val="00782A6E"/>
    <w:rsid w:val="00790392"/>
    <w:rsid w:val="00795743"/>
    <w:rsid w:val="007A0A9E"/>
    <w:rsid w:val="007A22F4"/>
    <w:rsid w:val="007B292E"/>
    <w:rsid w:val="007B2D16"/>
    <w:rsid w:val="007B30E0"/>
    <w:rsid w:val="007B5A3B"/>
    <w:rsid w:val="007C5DDB"/>
    <w:rsid w:val="007D03B6"/>
    <w:rsid w:val="007D263E"/>
    <w:rsid w:val="007D79BA"/>
    <w:rsid w:val="007E079C"/>
    <w:rsid w:val="007E436E"/>
    <w:rsid w:val="007E72F4"/>
    <w:rsid w:val="007F385B"/>
    <w:rsid w:val="007F3F79"/>
    <w:rsid w:val="007F6428"/>
    <w:rsid w:val="00801BB8"/>
    <w:rsid w:val="0080255F"/>
    <w:rsid w:val="00802E13"/>
    <w:rsid w:val="00803AF9"/>
    <w:rsid w:val="00804C2C"/>
    <w:rsid w:val="00807454"/>
    <w:rsid w:val="00807BE2"/>
    <w:rsid w:val="00812808"/>
    <w:rsid w:val="00817608"/>
    <w:rsid w:val="008201F9"/>
    <w:rsid w:val="00824ED5"/>
    <w:rsid w:val="00830288"/>
    <w:rsid w:val="008310DB"/>
    <w:rsid w:val="00831BB6"/>
    <w:rsid w:val="00833B8B"/>
    <w:rsid w:val="008418EC"/>
    <w:rsid w:val="0085034F"/>
    <w:rsid w:val="00850FD0"/>
    <w:rsid w:val="00855F24"/>
    <w:rsid w:val="00861764"/>
    <w:rsid w:val="00862287"/>
    <w:rsid w:val="00862816"/>
    <w:rsid w:val="008631CE"/>
    <w:rsid w:val="00866516"/>
    <w:rsid w:val="0087200B"/>
    <w:rsid w:val="008742B7"/>
    <w:rsid w:val="00874865"/>
    <w:rsid w:val="00877517"/>
    <w:rsid w:val="0087793B"/>
    <w:rsid w:val="008824BB"/>
    <w:rsid w:val="00883108"/>
    <w:rsid w:val="008868BB"/>
    <w:rsid w:val="008960C3"/>
    <w:rsid w:val="008973EA"/>
    <w:rsid w:val="008A052C"/>
    <w:rsid w:val="008A3FF7"/>
    <w:rsid w:val="008A6524"/>
    <w:rsid w:val="008B4D40"/>
    <w:rsid w:val="008B5034"/>
    <w:rsid w:val="008B5154"/>
    <w:rsid w:val="008C5917"/>
    <w:rsid w:val="008C75F2"/>
    <w:rsid w:val="008D0325"/>
    <w:rsid w:val="008D1B27"/>
    <w:rsid w:val="008D38C0"/>
    <w:rsid w:val="008D553F"/>
    <w:rsid w:val="008D5806"/>
    <w:rsid w:val="008D779D"/>
    <w:rsid w:val="008E2F44"/>
    <w:rsid w:val="008E55FD"/>
    <w:rsid w:val="008E64CB"/>
    <w:rsid w:val="008E6E0A"/>
    <w:rsid w:val="008E7012"/>
    <w:rsid w:val="008E7FCF"/>
    <w:rsid w:val="008F0773"/>
    <w:rsid w:val="008F088A"/>
    <w:rsid w:val="008F0A50"/>
    <w:rsid w:val="008F1406"/>
    <w:rsid w:val="008F4CF1"/>
    <w:rsid w:val="00906C09"/>
    <w:rsid w:val="00911D10"/>
    <w:rsid w:val="00912186"/>
    <w:rsid w:val="0091225E"/>
    <w:rsid w:val="00913F02"/>
    <w:rsid w:val="009216BE"/>
    <w:rsid w:val="00926C36"/>
    <w:rsid w:val="00931133"/>
    <w:rsid w:val="009344C8"/>
    <w:rsid w:val="00936254"/>
    <w:rsid w:val="00941C02"/>
    <w:rsid w:val="00946B8B"/>
    <w:rsid w:val="00946CFC"/>
    <w:rsid w:val="009502EE"/>
    <w:rsid w:val="00951E44"/>
    <w:rsid w:val="00953971"/>
    <w:rsid w:val="0096009C"/>
    <w:rsid w:val="00961251"/>
    <w:rsid w:val="009624DC"/>
    <w:rsid w:val="00962710"/>
    <w:rsid w:val="00963D0E"/>
    <w:rsid w:val="00964947"/>
    <w:rsid w:val="00964BE3"/>
    <w:rsid w:val="009716CA"/>
    <w:rsid w:val="009716F2"/>
    <w:rsid w:val="0097217F"/>
    <w:rsid w:val="0097323F"/>
    <w:rsid w:val="00981216"/>
    <w:rsid w:val="00995121"/>
    <w:rsid w:val="00995292"/>
    <w:rsid w:val="009964E1"/>
    <w:rsid w:val="00997024"/>
    <w:rsid w:val="009A1C31"/>
    <w:rsid w:val="009B0E98"/>
    <w:rsid w:val="009B1EC3"/>
    <w:rsid w:val="009B3E00"/>
    <w:rsid w:val="009B5167"/>
    <w:rsid w:val="009B6098"/>
    <w:rsid w:val="009B6E95"/>
    <w:rsid w:val="009C0B3D"/>
    <w:rsid w:val="009C1946"/>
    <w:rsid w:val="009C31C1"/>
    <w:rsid w:val="009C5651"/>
    <w:rsid w:val="009C7097"/>
    <w:rsid w:val="009D5B33"/>
    <w:rsid w:val="009D5EA6"/>
    <w:rsid w:val="009E002D"/>
    <w:rsid w:val="009E00A7"/>
    <w:rsid w:val="009E029F"/>
    <w:rsid w:val="009E366B"/>
    <w:rsid w:val="009F1B45"/>
    <w:rsid w:val="009F3133"/>
    <w:rsid w:val="00A003E7"/>
    <w:rsid w:val="00A00CAD"/>
    <w:rsid w:val="00A012FF"/>
    <w:rsid w:val="00A040A1"/>
    <w:rsid w:val="00A16357"/>
    <w:rsid w:val="00A1719F"/>
    <w:rsid w:val="00A20F57"/>
    <w:rsid w:val="00A248EF"/>
    <w:rsid w:val="00A3207F"/>
    <w:rsid w:val="00A45E77"/>
    <w:rsid w:val="00A46360"/>
    <w:rsid w:val="00A5053A"/>
    <w:rsid w:val="00A5367B"/>
    <w:rsid w:val="00A7286E"/>
    <w:rsid w:val="00A74F16"/>
    <w:rsid w:val="00A83226"/>
    <w:rsid w:val="00A83805"/>
    <w:rsid w:val="00A93836"/>
    <w:rsid w:val="00AA5474"/>
    <w:rsid w:val="00AA60E1"/>
    <w:rsid w:val="00AB0A55"/>
    <w:rsid w:val="00AB4F81"/>
    <w:rsid w:val="00AB5363"/>
    <w:rsid w:val="00AB6A0E"/>
    <w:rsid w:val="00AC0E56"/>
    <w:rsid w:val="00AC63FB"/>
    <w:rsid w:val="00AC6866"/>
    <w:rsid w:val="00AD1036"/>
    <w:rsid w:val="00AD623A"/>
    <w:rsid w:val="00AE05AC"/>
    <w:rsid w:val="00AE1861"/>
    <w:rsid w:val="00AE37F2"/>
    <w:rsid w:val="00AE3BE2"/>
    <w:rsid w:val="00AE41F6"/>
    <w:rsid w:val="00AE46E6"/>
    <w:rsid w:val="00AF0BE9"/>
    <w:rsid w:val="00AF3AC8"/>
    <w:rsid w:val="00AF559E"/>
    <w:rsid w:val="00B02DD1"/>
    <w:rsid w:val="00B03F2F"/>
    <w:rsid w:val="00B04F3A"/>
    <w:rsid w:val="00B10870"/>
    <w:rsid w:val="00B10FE3"/>
    <w:rsid w:val="00B11ABC"/>
    <w:rsid w:val="00B1379B"/>
    <w:rsid w:val="00B162FE"/>
    <w:rsid w:val="00B20747"/>
    <w:rsid w:val="00B272EA"/>
    <w:rsid w:val="00B27AB4"/>
    <w:rsid w:val="00B31966"/>
    <w:rsid w:val="00B34EEE"/>
    <w:rsid w:val="00B35135"/>
    <w:rsid w:val="00B3566F"/>
    <w:rsid w:val="00B374FF"/>
    <w:rsid w:val="00B40652"/>
    <w:rsid w:val="00B51B51"/>
    <w:rsid w:val="00B61785"/>
    <w:rsid w:val="00B63941"/>
    <w:rsid w:val="00B641A6"/>
    <w:rsid w:val="00B64919"/>
    <w:rsid w:val="00B66A1A"/>
    <w:rsid w:val="00B74C4C"/>
    <w:rsid w:val="00B7728D"/>
    <w:rsid w:val="00B80903"/>
    <w:rsid w:val="00B8126C"/>
    <w:rsid w:val="00B81855"/>
    <w:rsid w:val="00B81C9D"/>
    <w:rsid w:val="00B8292C"/>
    <w:rsid w:val="00B82FA5"/>
    <w:rsid w:val="00B83ABD"/>
    <w:rsid w:val="00B915EC"/>
    <w:rsid w:val="00B95574"/>
    <w:rsid w:val="00B95882"/>
    <w:rsid w:val="00B97C56"/>
    <w:rsid w:val="00BA3198"/>
    <w:rsid w:val="00BA3F4B"/>
    <w:rsid w:val="00BA69E7"/>
    <w:rsid w:val="00BB0AA0"/>
    <w:rsid w:val="00BB4410"/>
    <w:rsid w:val="00BB6483"/>
    <w:rsid w:val="00BC2551"/>
    <w:rsid w:val="00BC619C"/>
    <w:rsid w:val="00BC620E"/>
    <w:rsid w:val="00BC7E31"/>
    <w:rsid w:val="00BD356A"/>
    <w:rsid w:val="00BD7019"/>
    <w:rsid w:val="00BE0A82"/>
    <w:rsid w:val="00BE5798"/>
    <w:rsid w:val="00BF50F8"/>
    <w:rsid w:val="00BF65F5"/>
    <w:rsid w:val="00BF6DF9"/>
    <w:rsid w:val="00C01AAE"/>
    <w:rsid w:val="00C046E1"/>
    <w:rsid w:val="00C05831"/>
    <w:rsid w:val="00C05CC3"/>
    <w:rsid w:val="00C11497"/>
    <w:rsid w:val="00C13EF8"/>
    <w:rsid w:val="00C15212"/>
    <w:rsid w:val="00C17038"/>
    <w:rsid w:val="00C1749C"/>
    <w:rsid w:val="00C33FC6"/>
    <w:rsid w:val="00C3543F"/>
    <w:rsid w:val="00C4240F"/>
    <w:rsid w:val="00C43277"/>
    <w:rsid w:val="00C530FE"/>
    <w:rsid w:val="00C54D3B"/>
    <w:rsid w:val="00C5570E"/>
    <w:rsid w:val="00C57094"/>
    <w:rsid w:val="00C6026B"/>
    <w:rsid w:val="00C60393"/>
    <w:rsid w:val="00C643C4"/>
    <w:rsid w:val="00C6493F"/>
    <w:rsid w:val="00C67B49"/>
    <w:rsid w:val="00C718B9"/>
    <w:rsid w:val="00C738AC"/>
    <w:rsid w:val="00C74049"/>
    <w:rsid w:val="00C7468E"/>
    <w:rsid w:val="00C75EB0"/>
    <w:rsid w:val="00C76DA1"/>
    <w:rsid w:val="00C81C6C"/>
    <w:rsid w:val="00C85BBF"/>
    <w:rsid w:val="00C85C61"/>
    <w:rsid w:val="00C85D24"/>
    <w:rsid w:val="00C93358"/>
    <w:rsid w:val="00C96773"/>
    <w:rsid w:val="00CA4AC6"/>
    <w:rsid w:val="00CB1EC7"/>
    <w:rsid w:val="00CC14AB"/>
    <w:rsid w:val="00CC250A"/>
    <w:rsid w:val="00CD6770"/>
    <w:rsid w:val="00CD7766"/>
    <w:rsid w:val="00CE3DEF"/>
    <w:rsid w:val="00CE656E"/>
    <w:rsid w:val="00CF1126"/>
    <w:rsid w:val="00CF2716"/>
    <w:rsid w:val="00CF3A75"/>
    <w:rsid w:val="00CF5554"/>
    <w:rsid w:val="00CF7D11"/>
    <w:rsid w:val="00D00DF0"/>
    <w:rsid w:val="00D01584"/>
    <w:rsid w:val="00D0463B"/>
    <w:rsid w:val="00D066B1"/>
    <w:rsid w:val="00D07DEC"/>
    <w:rsid w:val="00D155F1"/>
    <w:rsid w:val="00D16183"/>
    <w:rsid w:val="00D2055C"/>
    <w:rsid w:val="00D206FB"/>
    <w:rsid w:val="00D239A9"/>
    <w:rsid w:val="00D243AA"/>
    <w:rsid w:val="00D24B69"/>
    <w:rsid w:val="00D27F95"/>
    <w:rsid w:val="00D30C9F"/>
    <w:rsid w:val="00D31089"/>
    <w:rsid w:val="00D31A4E"/>
    <w:rsid w:val="00D33F55"/>
    <w:rsid w:val="00D353B8"/>
    <w:rsid w:val="00D359A2"/>
    <w:rsid w:val="00D4108A"/>
    <w:rsid w:val="00D41D90"/>
    <w:rsid w:val="00D43823"/>
    <w:rsid w:val="00D447D9"/>
    <w:rsid w:val="00D51692"/>
    <w:rsid w:val="00D51DF6"/>
    <w:rsid w:val="00D52C27"/>
    <w:rsid w:val="00D52F1A"/>
    <w:rsid w:val="00D54273"/>
    <w:rsid w:val="00D55AA5"/>
    <w:rsid w:val="00D56710"/>
    <w:rsid w:val="00D56837"/>
    <w:rsid w:val="00D6715A"/>
    <w:rsid w:val="00D70D3A"/>
    <w:rsid w:val="00D71EDA"/>
    <w:rsid w:val="00D74114"/>
    <w:rsid w:val="00D757C4"/>
    <w:rsid w:val="00D80CDA"/>
    <w:rsid w:val="00D80DFF"/>
    <w:rsid w:val="00D849CD"/>
    <w:rsid w:val="00D86A98"/>
    <w:rsid w:val="00D9091E"/>
    <w:rsid w:val="00D93F87"/>
    <w:rsid w:val="00D94A71"/>
    <w:rsid w:val="00D977CB"/>
    <w:rsid w:val="00DA0727"/>
    <w:rsid w:val="00DA1364"/>
    <w:rsid w:val="00DA4725"/>
    <w:rsid w:val="00DA5143"/>
    <w:rsid w:val="00DA572A"/>
    <w:rsid w:val="00DA7D64"/>
    <w:rsid w:val="00DB0489"/>
    <w:rsid w:val="00DB0CBF"/>
    <w:rsid w:val="00DB61B5"/>
    <w:rsid w:val="00DB6395"/>
    <w:rsid w:val="00DC4217"/>
    <w:rsid w:val="00DC4A19"/>
    <w:rsid w:val="00DC7C66"/>
    <w:rsid w:val="00DD23B0"/>
    <w:rsid w:val="00DD4011"/>
    <w:rsid w:val="00DD6080"/>
    <w:rsid w:val="00DD6B0F"/>
    <w:rsid w:val="00DE1D66"/>
    <w:rsid w:val="00DF2A0C"/>
    <w:rsid w:val="00DF7935"/>
    <w:rsid w:val="00E02131"/>
    <w:rsid w:val="00E062F4"/>
    <w:rsid w:val="00E077BC"/>
    <w:rsid w:val="00E10580"/>
    <w:rsid w:val="00E140FF"/>
    <w:rsid w:val="00E1763D"/>
    <w:rsid w:val="00E176A3"/>
    <w:rsid w:val="00E23142"/>
    <w:rsid w:val="00E249E1"/>
    <w:rsid w:val="00E270F7"/>
    <w:rsid w:val="00E2743F"/>
    <w:rsid w:val="00E310DD"/>
    <w:rsid w:val="00E35679"/>
    <w:rsid w:val="00E357C1"/>
    <w:rsid w:val="00E40FAC"/>
    <w:rsid w:val="00E415B6"/>
    <w:rsid w:val="00E456B5"/>
    <w:rsid w:val="00E52F32"/>
    <w:rsid w:val="00E55BAD"/>
    <w:rsid w:val="00E56E5F"/>
    <w:rsid w:val="00E61AF6"/>
    <w:rsid w:val="00E64CCB"/>
    <w:rsid w:val="00E653C6"/>
    <w:rsid w:val="00E67ADA"/>
    <w:rsid w:val="00E72AF4"/>
    <w:rsid w:val="00E7383E"/>
    <w:rsid w:val="00E778B1"/>
    <w:rsid w:val="00E85764"/>
    <w:rsid w:val="00E9058D"/>
    <w:rsid w:val="00E92BCF"/>
    <w:rsid w:val="00E94096"/>
    <w:rsid w:val="00EA0CA9"/>
    <w:rsid w:val="00EA1725"/>
    <w:rsid w:val="00EA3FFA"/>
    <w:rsid w:val="00EA7719"/>
    <w:rsid w:val="00EB22B5"/>
    <w:rsid w:val="00EC4177"/>
    <w:rsid w:val="00EC7C2D"/>
    <w:rsid w:val="00ED0C41"/>
    <w:rsid w:val="00ED31CE"/>
    <w:rsid w:val="00ED585D"/>
    <w:rsid w:val="00ED6969"/>
    <w:rsid w:val="00EE4844"/>
    <w:rsid w:val="00EF241B"/>
    <w:rsid w:val="00EF3422"/>
    <w:rsid w:val="00EF6169"/>
    <w:rsid w:val="00EF7EEE"/>
    <w:rsid w:val="00F00651"/>
    <w:rsid w:val="00F06FAB"/>
    <w:rsid w:val="00F079AA"/>
    <w:rsid w:val="00F07EC4"/>
    <w:rsid w:val="00F101FA"/>
    <w:rsid w:val="00F1070D"/>
    <w:rsid w:val="00F10C15"/>
    <w:rsid w:val="00F11D08"/>
    <w:rsid w:val="00F1306D"/>
    <w:rsid w:val="00F15C92"/>
    <w:rsid w:val="00F213E6"/>
    <w:rsid w:val="00F2229F"/>
    <w:rsid w:val="00F22559"/>
    <w:rsid w:val="00F24C0D"/>
    <w:rsid w:val="00F30CC3"/>
    <w:rsid w:val="00F34064"/>
    <w:rsid w:val="00F41D09"/>
    <w:rsid w:val="00F51AB4"/>
    <w:rsid w:val="00F56887"/>
    <w:rsid w:val="00F56EE8"/>
    <w:rsid w:val="00F6004B"/>
    <w:rsid w:val="00F6039C"/>
    <w:rsid w:val="00F64A84"/>
    <w:rsid w:val="00F73F0C"/>
    <w:rsid w:val="00F7486B"/>
    <w:rsid w:val="00F8089D"/>
    <w:rsid w:val="00F82FB3"/>
    <w:rsid w:val="00F86C4F"/>
    <w:rsid w:val="00F876F6"/>
    <w:rsid w:val="00F93327"/>
    <w:rsid w:val="00F94822"/>
    <w:rsid w:val="00F94D0D"/>
    <w:rsid w:val="00F951D8"/>
    <w:rsid w:val="00F97714"/>
    <w:rsid w:val="00FA0D0D"/>
    <w:rsid w:val="00FA1FF0"/>
    <w:rsid w:val="00FA223A"/>
    <w:rsid w:val="00FA24FA"/>
    <w:rsid w:val="00FB30CE"/>
    <w:rsid w:val="00FC05D6"/>
    <w:rsid w:val="00FC5DA4"/>
    <w:rsid w:val="00FD165F"/>
    <w:rsid w:val="00FD2CEB"/>
    <w:rsid w:val="00FD4271"/>
    <w:rsid w:val="00FD71F4"/>
    <w:rsid w:val="00FE009C"/>
    <w:rsid w:val="00FE0E9B"/>
    <w:rsid w:val="00FE1898"/>
    <w:rsid w:val="00FE2F3C"/>
    <w:rsid w:val="00FE5D3C"/>
    <w:rsid w:val="00FE7435"/>
    <w:rsid w:val="00FF0284"/>
    <w:rsid w:val="00FF3330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D197AC-BA43-4F90-B713-1B78C332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25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F333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F3330"/>
    <w:rPr>
      <w:rFonts w:ascii="Times New Roman" w:hAnsi="Times New Roman" w:cs="Times New Roman"/>
      <w:b/>
      <w:sz w:val="20"/>
      <w:lang w:eastAsia="ru-RU"/>
    </w:rPr>
  </w:style>
  <w:style w:type="paragraph" w:customStyle="1" w:styleId="ConsPlusNonformat">
    <w:name w:val="ConsPlusNonformat"/>
    <w:uiPriority w:val="99"/>
    <w:rsid w:val="00D066B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">
    <w:name w:val="Body Text 2"/>
    <w:basedOn w:val="a"/>
    <w:link w:val="20"/>
    <w:uiPriority w:val="99"/>
    <w:rsid w:val="00585BF5"/>
    <w:pPr>
      <w:spacing w:after="120" w:line="48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585BF5"/>
    <w:rPr>
      <w:rFonts w:ascii="Times New Roman" w:hAnsi="Times New Roman" w:cs="Times New Roman"/>
      <w:sz w:val="24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uiPriority w:val="99"/>
    <w:rsid w:val="00585BF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 Spacing"/>
    <w:uiPriority w:val="1"/>
    <w:qFormat/>
    <w:rsid w:val="00585BF5"/>
    <w:rPr>
      <w:rFonts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F3330"/>
    <w:pPr>
      <w:spacing w:after="0" w:line="240" w:lineRule="auto"/>
    </w:pPr>
    <w:rPr>
      <w:rFonts w:ascii="Tahoma" w:hAnsi="Tahoma" w:cs="Times New Roman"/>
      <w:sz w:val="16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FF3330"/>
    <w:rPr>
      <w:rFonts w:ascii="Tahoma" w:hAnsi="Tahoma" w:cs="Times New Roman"/>
      <w:sz w:val="16"/>
    </w:rPr>
  </w:style>
  <w:style w:type="paragraph" w:styleId="a6">
    <w:name w:val="Body Text Indent"/>
    <w:basedOn w:val="a"/>
    <w:link w:val="a7"/>
    <w:uiPriority w:val="99"/>
    <w:semiHidden/>
    <w:rsid w:val="00FF3330"/>
    <w:pPr>
      <w:spacing w:after="120"/>
      <w:ind w:left="283"/>
    </w:pPr>
    <w:rPr>
      <w:rFonts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FF3330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FF3330"/>
    <w:pPr>
      <w:spacing w:after="120" w:line="480" w:lineRule="auto"/>
      <w:ind w:left="283"/>
    </w:pPr>
    <w:rPr>
      <w:rFonts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FF3330"/>
    <w:rPr>
      <w:rFonts w:cs="Times New Roman"/>
    </w:rPr>
  </w:style>
  <w:style w:type="paragraph" w:styleId="a8">
    <w:name w:val="header"/>
    <w:basedOn w:val="a"/>
    <w:link w:val="a9"/>
    <w:uiPriority w:val="99"/>
    <w:rsid w:val="00D5671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locked/>
    <w:rsid w:val="00D56710"/>
    <w:rPr>
      <w:rFonts w:cs="Times New Roman"/>
    </w:rPr>
  </w:style>
  <w:style w:type="paragraph" w:styleId="aa">
    <w:name w:val="footer"/>
    <w:basedOn w:val="a"/>
    <w:link w:val="ab"/>
    <w:uiPriority w:val="99"/>
    <w:rsid w:val="00D5671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b">
    <w:name w:val="Нижний колонтитул Знак"/>
    <w:link w:val="aa"/>
    <w:uiPriority w:val="99"/>
    <w:locked/>
    <w:rsid w:val="00D56710"/>
    <w:rPr>
      <w:rFonts w:cs="Times New Roman"/>
    </w:rPr>
  </w:style>
  <w:style w:type="character" w:styleId="ac">
    <w:name w:val="Intense Emphasis"/>
    <w:uiPriority w:val="99"/>
    <w:qFormat/>
    <w:rsid w:val="00B02DD1"/>
    <w:rPr>
      <w:rFonts w:cs="Times New Roman"/>
      <w:i/>
      <w:color w:val="4F81BD"/>
    </w:rPr>
  </w:style>
  <w:style w:type="table" w:styleId="ad">
    <w:name w:val="Table Grid"/>
    <w:basedOn w:val="a1"/>
    <w:uiPriority w:val="99"/>
    <w:locked/>
    <w:rsid w:val="00D52C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0856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FF0284"/>
  </w:style>
  <w:style w:type="character" w:styleId="af">
    <w:name w:val="annotation reference"/>
    <w:rsid w:val="00AD623A"/>
    <w:rPr>
      <w:sz w:val="16"/>
      <w:szCs w:val="16"/>
    </w:rPr>
  </w:style>
  <w:style w:type="paragraph" w:styleId="af0">
    <w:name w:val="caption"/>
    <w:basedOn w:val="a"/>
    <w:next w:val="a"/>
    <w:unhideWhenUsed/>
    <w:qFormat/>
    <w:locked/>
    <w:rsid w:val="008E7012"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2D6899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customStyle="1" w:styleId="ConsPlusTitle">
    <w:name w:val="ConsPlusTitle"/>
    <w:rsid w:val="007D03B6"/>
    <w:pPr>
      <w:widowControl w:val="0"/>
      <w:autoSpaceDE w:val="0"/>
      <w:autoSpaceDN w:val="0"/>
    </w:pPr>
    <w:rPr>
      <w:rFonts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001&amp;dst=1001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0999&amp;dst=1013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marya</Company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Вадим Владимирович Билецкий</cp:lastModifiedBy>
  <cp:revision>30</cp:revision>
  <cp:lastPrinted>2025-02-24T23:24:00Z</cp:lastPrinted>
  <dcterms:created xsi:type="dcterms:W3CDTF">2025-03-17T23:22:00Z</dcterms:created>
  <dcterms:modified xsi:type="dcterms:W3CDTF">2025-05-22T04:48:00Z</dcterms:modified>
</cp:coreProperties>
</file>